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FC" w:rsidRPr="00A71FEA" w:rsidRDefault="00473C05" w:rsidP="00473C05">
      <w:pPr>
        <w:jc w:val="center"/>
        <w:rPr>
          <w:rFonts w:ascii="Tempus Sans ITC" w:hAnsi="Tempus Sans ITC"/>
          <w:b/>
          <w:sz w:val="40"/>
          <w:u w:val="single"/>
        </w:rPr>
      </w:pPr>
      <w:r w:rsidRPr="00A71FEA">
        <w:rPr>
          <w:rFonts w:ascii="Tempus Sans ITC" w:hAnsi="Tempus Sans ITC"/>
          <w:b/>
          <w:sz w:val="40"/>
          <w:u w:val="single"/>
        </w:rPr>
        <w:t>Student Progress Monitoring Form</w:t>
      </w:r>
    </w:p>
    <w:p w:rsidR="00473C05" w:rsidRPr="00A71FEA" w:rsidRDefault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Child’s Name ________________________</w:t>
      </w:r>
    </w:p>
    <w:p w:rsidR="00473C05" w:rsidRPr="00A71FEA" w:rsidRDefault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Assessment Date ______________________</w:t>
      </w:r>
    </w:p>
    <w:p w:rsidR="00473C05" w:rsidRPr="00A71FEA" w:rsidRDefault="00473C05" w:rsidP="00473C05">
      <w:pPr>
        <w:jc w:val="center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Circle Proficiency Level</w:t>
      </w:r>
    </w:p>
    <w:p w:rsidR="00473C05" w:rsidRPr="00A71FEA" w:rsidRDefault="00473C05" w:rsidP="00473C05">
      <w:pPr>
        <w:jc w:val="center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Below</w:t>
      </w:r>
      <w:r w:rsidRPr="00A71FEA">
        <w:rPr>
          <w:rFonts w:ascii="Tempus Sans ITC" w:hAnsi="Tempus Sans ITC"/>
          <w:b/>
          <w:sz w:val="36"/>
        </w:rPr>
        <w:tab/>
      </w:r>
      <w:r w:rsidRPr="00A71FEA">
        <w:rPr>
          <w:rFonts w:ascii="Tempus Sans ITC" w:hAnsi="Tempus Sans ITC"/>
          <w:b/>
          <w:sz w:val="36"/>
        </w:rPr>
        <w:tab/>
        <w:t>Proficient</w:t>
      </w:r>
      <w:r w:rsidRPr="00A71FEA">
        <w:rPr>
          <w:rFonts w:ascii="Tempus Sans ITC" w:hAnsi="Tempus Sans ITC"/>
          <w:b/>
          <w:sz w:val="36"/>
        </w:rPr>
        <w:tab/>
      </w:r>
      <w:r w:rsidRPr="00A71FEA">
        <w:rPr>
          <w:rFonts w:ascii="Tempus Sans ITC" w:hAnsi="Tempus Sans ITC"/>
          <w:b/>
          <w:sz w:val="36"/>
        </w:rPr>
        <w:tab/>
        <w:t>Exceeds</w:t>
      </w:r>
    </w:p>
    <w:p w:rsidR="00473C05" w:rsidRPr="00A71FEA" w:rsidRDefault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Next Individualized Teaching Point:</w:t>
      </w:r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 xml:space="preserve">Process – </w:t>
      </w:r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 xml:space="preserve">Surface Features – </w:t>
      </w:r>
      <w:bookmarkStart w:id="0" w:name="_GoBack"/>
      <w:bookmarkEnd w:id="0"/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4527" wp14:editId="6BA2CC12">
                <wp:simplePos x="0" y="0"/>
                <wp:positionH relativeFrom="column">
                  <wp:posOffset>-657225</wp:posOffset>
                </wp:positionH>
                <wp:positionV relativeFrom="paragraph">
                  <wp:posOffset>711200</wp:posOffset>
                </wp:positionV>
                <wp:extent cx="7210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0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56pt" to="516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" strokecolor="#4579b8 [3044]"/>
            </w:pict>
          </mc:Fallback>
        </mc:AlternateContent>
      </w:r>
      <w:r w:rsidRPr="00A71FEA">
        <w:rPr>
          <w:rFonts w:ascii="Tempus Sans ITC" w:hAnsi="Tempus Sans ITC"/>
          <w:b/>
          <w:sz w:val="36"/>
        </w:rPr>
        <w:t>Content –</w:t>
      </w:r>
    </w:p>
    <w:p w:rsidR="00473C05" w:rsidRPr="00A71FEA" w:rsidRDefault="00473C05" w:rsidP="00473C05">
      <w:pPr>
        <w:spacing w:before="360"/>
        <w:jc w:val="center"/>
        <w:rPr>
          <w:rFonts w:ascii="Tempus Sans ITC" w:hAnsi="Tempus Sans ITC"/>
          <w:b/>
          <w:sz w:val="40"/>
          <w:u w:val="single"/>
        </w:rPr>
      </w:pPr>
      <w:r w:rsidRPr="00A71FEA">
        <w:rPr>
          <w:rFonts w:ascii="Tempus Sans ITC" w:hAnsi="Tempus Sans ITC"/>
          <w:b/>
          <w:sz w:val="40"/>
          <w:u w:val="single"/>
        </w:rPr>
        <w:t>Student Progress Monitoring Form</w:t>
      </w:r>
    </w:p>
    <w:p w:rsidR="00473C05" w:rsidRPr="00A71FEA" w:rsidRDefault="00473C05" w:rsidP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Child’s Name ________________________</w:t>
      </w:r>
    </w:p>
    <w:p w:rsidR="00473C05" w:rsidRPr="00A71FEA" w:rsidRDefault="00473C05" w:rsidP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Assessment Date ______________________</w:t>
      </w:r>
    </w:p>
    <w:p w:rsidR="00473C05" w:rsidRPr="00A71FEA" w:rsidRDefault="00473C05" w:rsidP="00473C05">
      <w:pPr>
        <w:jc w:val="center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Circle Proficiency Level</w:t>
      </w:r>
    </w:p>
    <w:p w:rsidR="00473C05" w:rsidRPr="00A71FEA" w:rsidRDefault="00473C05" w:rsidP="00473C05">
      <w:pPr>
        <w:jc w:val="center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Below</w:t>
      </w:r>
      <w:r w:rsidRPr="00A71FEA">
        <w:rPr>
          <w:rFonts w:ascii="Tempus Sans ITC" w:hAnsi="Tempus Sans ITC"/>
          <w:b/>
          <w:sz w:val="36"/>
        </w:rPr>
        <w:tab/>
      </w:r>
      <w:r w:rsidRPr="00A71FEA">
        <w:rPr>
          <w:rFonts w:ascii="Tempus Sans ITC" w:hAnsi="Tempus Sans ITC"/>
          <w:b/>
          <w:sz w:val="36"/>
        </w:rPr>
        <w:tab/>
        <w:t>Proficient</w:t>
      </w:r>
      <w:r w:rsidRPr="00A71FEA">
        <w:rPr>
          <w:rFonts w:ascii="Tempus Sans ITC" w:hAnsi="Tempus Sans ITC"/>
          <w:b/>
          <w:sz w:val="36"/>
        </w:rPr>
        <w:tab/>
      </w:r>
      <w:r w:rsidRPr="00A71FEA">
        <w:rPr>
          <w:rFonts w:ascii="Tempus Sans ITC" w:hAnsi="Tempus Sans ITC"/>
          <w:b/>
          <w:sz w:val="36"/>
        </w:rPr>
        <w:tab/>
        <w:t>Exceeds</w:t>
      </w:r>
    </w:p>
    <w:p w:rsidR="00473C05" w:rsidRPr="00A71FEA" w:rsidRDefault="00473C05" w:rsidP="00473C05">
      <w:pPr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Next Individualized Teaching Point:</w:t>
      </w:r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 xml:space="preserve">Process – </w:t>
      </w:r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 xml:space="preserve">Surface Features – </w:t>
      </w:r>
    </w:p>
    <w:p w:rsidR="00473C05" w:rsidRPr="00A71FEA" w:rsidRDefault="00473C05" w:rsidP="00473C05">
      <w:pPr>
        <w:pStyle w:val="ListParagraph"/>
        <w:numPr>
          <w:ilvl w:val="0"/>
          <w:numId w:val="1"/>
        </w:numPr>
        <w:spacing w:line="480" w:lineRule="auto"/>
        <w:rPr>
          <w:rFonts w:ascii="Tempus Sans ITC" w:hAnsi="Tempus Sans ITC"/>
          <w:b/>
          <w:sz w:val="36"/>
        </w:rPr>
      </w:pPr>
      <w:r w:rsidRPr="00A71FEA">
        <w:rPr>
          <w:rFonts w:ascii="Tempus Sans ITC" w:hAnsi="Tempus Sans ITC"/>
          <w:b/>
          <w:sz w:val="36"/>
        </w:rPr>
        <w:t>Content –</w:t>
      </w:r>
    </w:p>
    <w:sectPr w:rsidR="00473C05" w:rsidRPr="00A71FEA" w:rsidSect="00473C05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146"/>
    <w:multiLevelType w:val="hybridMultilevel"/>
    <w:tmpl w:val="A7422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05"/>
    <w:rsid w:val="00473C05"/>
    <w:rsid w:val="00A71FEA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Milissa</dc:creator>
  <cp:lastModifiedBy>Jones, Milissa</cp:lastModifiedBy>
  <cp:revision>2</cp:revision>
  <cp:lastPrinted>2014-04-09T20:52:00Z</cp:lastPrinted>
  <dcterms:created xsi:type="dcterms:W3CDTF">2014-04-09T20:41:00Z</dcterms:created>
  <dcterms:modified xsi:type="dcterms:W3CDTF">2014-04-09T20:55:00Z</dcterms:modified>
</cp:coreProperties>
</file>